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13" w:rsidRDefault="00667852">
      <w:pPr>
        <w:widowControl/>
        <w:jc w:val="left"/>
        <w:rPr>
          <w:rFonts w:ascii="华文中宋" w:eastAsia="华文中宋" w:hAnsi="华文中宋"/>
          <w:color w:val="FF0000"/>
          <w:sz w:val="90"/>
          <w:szCs w:val="90"/>
        </w:rPr>
      </w:pPr>
      <w:r>
        <w:rPr>
          <w:rFonts w:ascii="华文中宋" w:eastAsia="华文中宋" w:hAnsi="华文中宋"/>
          <w:color w:val="FF0000"/>
          <w:sz w:val="90"/>
          <w:szCs w:val="9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o:spid="_x0000_i1025" type="#_x0000_t136" style="width:414.75pt;height:60.75pt;visibility:visible;mso-wrap-distance-left:0;mso-wrap-distance-right:0" fillcolor="red" strokecolor="red">
            <v:shadow color="#868686"/>
            <v:textpath style="font-family:&quot;华文中宋&quot;;font-size:54pt;v-text-spacing:78650f;v-text-kern:t" trim="t" fitpath="t" string="中共四川农业大学环境学院委员会"/>
          </v:shape>
        </w:pict>
      </w:r>
    </w:p>
    <w:p w:rsidR="006C5713" w:rsidRDefault="00667852">
      <w:pPr>
        <w:spacing w:line="640" w:lineRule="exact"/>
        <w:jc w:val="center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院党字〔</w:t>
      </w:r>
      <w:r>
        <w:rPr>
          <w:rFonts w:ascii="仿宋_GB2312" w:eastAsia="仿宋_GB2312" w:cs="Calibri" w:hint="eastAsia"/>
          <w:sz w:val="32"/>
          <w:szCs w:val="32"/>
        </w:rPr>
        <w:t>2017</w:t>
      </w:r>
      <w:r>
        <w:rPr>
          <w:rFonts w:ascii="仿宋_GB2312" w:eastAsia="仿宋_GB2312" w:cs="Calibri" w:hint="eastAsia"/>
          <w:sz w:val="32"/>
          <w:szCs w:val="32"/>
        </w:rPr>
        <w:t>〕</w:t>
      </w:r>
      <w:r>
        <w:rPr>
          <w:rFonts w:ascii="仿宋_GB2312" w:eastAsia="仿宋_GB2312" w:cs="Calibri" w:hint="eastAsia"/>
          <w:sz w:val="32"/>
          <w:szCs w:val="32"/>
        </w:rPr>
        <w:t>4</w:t>
      </w:r>
      <w:r>
        <w:rPr>
          <w:rFonts w:ascii="仿宋_GB2312" w:eastAsia="仿宋_GB2312" w:cs="Calibri" w:hint="eastAsia"/>
          <w:sz w:val="32"/>
          <w:szCs w:val="32"/>
        </w:rPr>
        <w:t>号</w:t>
      </w:r>
    </w:p>
    <w:p w:rsidR="006C5713" w:rsidRDefault="00667852">
      <w:pPr>
        <w:rPr>
          <w:rFonts w:ascii="华文中宋" w:eastAsia="华文中宋" w:hAnsi="华文中宋" w:cs="Times New Roman"/>
          <w:b/>
          <w:w w:val="90"/>
          <w:szCs w:val="21"/>
        </w:rPr>
      </w:pPr>
      <w:r>
        <w:rPr>
          <w:rFonts w:ascii="Times New Roman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2554341</wp:posOffset>
                </wp:positionH>
                <wp:positionV relativeFrom="paragraph">
                  <wp:posOffset>13970</wp:posOffset>
                </wp:positionV>
                <wp:extent cx="342900" cy="287020"/>
                <wp:effectExtent l="38100" t="19050" r="38100" b="36830"/>
                <wp:wrapNone/>
                <wp:docPr id="1028" name="五角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870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558EA" id="五角星 1" o:spid="_x0000_s1026" style="position:absolute;left:0;text-align:left;margin-left:201.15pt;margin-top:1.1pt;width:27pt;height:22.6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" path="m,109632r130977,l171450,r40473,109632l342900,109632,236937,177387r40475,109632l171450,219262,65488,287019,105963,177387,,109632xe" fillcolor="red" strokecolor="red">
                <v:stroke joinstyle="miter"/>
                <v:path arrowok="t" o:connecttype="custom" o:connectlocs="0,109632;130977,109632;171450,0;211923,109632;342900,109632;236937,177387;277412,287019;171450,219262;65488,287019;105963,177387;0,10963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133350</wp:posOffset>
                </wp:positionV>
                <wp:extent cx="2514600" cy="0"/>
                <wp:effectExtent l="0" t="19050" r="0" b="19050"/>
                <wp:wrapNone/>
                <wp:docPr id="1029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B8794" id="直接连接符 2" o:spid="_x0000_s1026" style="position:absolute;left:0;text-align:lef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1.45pt,10.5pt" to="429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" strokecolor="red" strokeweight="3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133913</wp:posOffset>
                </wp:positionV>
                <wp:extent cx="2514600" cy="0"/>
                <wp:effectExtent l="0" t="19050" r="0" b="19050"/>
                <wp:wrapNone/>
                <wp:docPr id="1030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4772" id="直接连接符 3" o:spid="_x0000_s1026" style="position:absolute;left:0;text-align:lef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0.55pt" to="19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" strokecolor="red" strokeweight="3pt">
                <o:lock v:ext="edit" shapetype="f"/>
              </v:line>
            </w:pict>
          </mc:Fallback>
        </mc:AlternateContent>
      </w:r>
    </w:p>
    <w:p w:rsidR="006C5713" w:rsidRDefault="006C5713">
      <w:pPr>
        <w:rPr>
          <w:rFonts w:ascii="华文中宋" w:eastAsia="华文中宋" w:hAnsi="华文中宋"/>
          <w:b/>
          <w:w w:val="90"/>
          <w:szCs w:val="21"/>
        </w:rPr>
      </w:pPr>
    </w:p>
    <w:p w:rsidR="006C5713" w:rsidRDefault="00667852">
      <w:pPr>
        <w:widowControl/>
        <w:spacing w:line="360" w:lineRule="auto"/>
        <w:jc w:val="center"/>
        <w:rPr>
          <w:rFonts w:ascii="黑体" w:eastAsia="黑体" w:hAnsi="黑体"/>
          <w:b/>
          <w:color w:val="333333"/>
          <w:kern w:val="0"/>
          <w:sz w:val="44"/>
          <w:szCs w:val="28"/>
        </w:rPr>
      </w:pPr>
      <w:r>
        <w:rPr>
          <w:rFonts w:ascii="黑体" w:eastAsia="黑体" w:hAnsi="黑体" w:hint="eastAsia"/>
          <w:b/>
          <w:color w:val="333333"/>
          <w:kern w:val="0"/>
          <w:sz w:val="44"/>
          <w:szCs w:val="28"/>
        </w:rPr>
        <w:t>关于表彰</w:t>
      </w:r>
      <w:r>
        <w:rPr>
          <w:rFonts w:ascii="黑体" w:eastAsia="黑体" w:hAnsi="黑体" w:hint="eastAsia"/>
          <w:b/>
          <w:color w:val="333333"/>
          <w:kern w:val="0"/>
          <w:sz w:val="44"/>
          <w:szCs w:val="28"/>
        </w:rPr>
        <w:t>2016-2017</w:t>
      </w:r>
      <w:r>
        <w:rPr>
          <w:rFonts w:ascii="黑体" w:eastAsia="黑体" w:hAnsi="黑体" w:hint="eastAsia"/>
          <w:b/>
          <w:color w:val="333333"/>
          <w:kern w:val="0"/>
          <w:sz w:val="44"/>
          <w:szCs w:val="28"/>
        </w:rPr>
        <w:t>年度</w:t>
      </w:r>
    </w:p>
    <w:p w:rsidR="006C5713" w:rsidRDefault="00667852">
      <w:pPr>
        <w:widowControl/>
        <w:spacing w:line="360" w:lineRule="auto"/>
        <w:jc w:val="center"/>
        <w:rPr>
          <w:rFonts w:ascii="黑体" w:eastAsia="黑体" w:hAnsi="黑体"/>
          <w:b/>
          <w:color w:val="333333"/>
          <w:spacing w:val="-20"/>
          <w:kern w:val="0"/>
          <w:sz w:val="44"/>
          <w:szCs w:val="28"/>
        </w:rPr>
      </w:pPr>
      <w:r>
        <w:rPr>
          <w:rFonts w:ascii="黑体" w:eastAsia="黑体" w:hAnsi="黑体" w:hint="eastAsia"/>
          <w:b/>
          <w:color w:val="333333"/>
          <w:kern w:val="0"/>
          <w:sz w:val="44"/>
          <w:szCs w:val="28"/>
        </w:rPr>
        <w:t>优秀共产党员及先进党组织</w:t>
      </w:r>
      <w:r>
        <w:rPr>
          <w:rFonts w:ascii="黑体" w:eastAsia="黑体" w:hAnsi="黑体" w:hint="eastAsia"/>
          <w:b/>
          <w:color w:val="333333"/>
          <w:spacing w:val="-20"/>
          <w:kern w:val="0"/>
          <w:sz w:val="44"/>
          <w:szCs w:val="28"/>
        </w:rPr>
        <w:t>的决定</w:t>
      </w:r>
    </w:p>
    <w:p w:rsidR="006C5713" w:rsidRDefault="00667852">
      <w:pPr>
        <w:widowControl/>
        <w:jc w:val="left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 w:hint="eastAsia"/>
          <w:kern w:val="0"/>
          <w:sz w:val="32"/>
          <w:szCs w:val="21"/>
        </w:rPr>
        <w:t>各党支部：</w:t>
      </w:r>
    </w:p>
    <w:p w:rsidR="006C5713" w:rsidRDefault="00667852">
      <w:pPr>
        <w:widowControl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kern w:val="0"/>
          <w:sz w:val="32"/>
          <w:szCs w:val="21"/>
        </w:rPr>
        <w:t>一学年以来</w:t>
      </w:r>
      <w:r>
        <w:rPr>
          <w:rFonts w:ascii="仿宋" w:eastAsia="仿宋" w:hAnsi="仿宋"/>
          <w:kern w:val="0"/>
          <w:sz w:val="32"/>
          <w:szCs w:val="21"/>
        </w:rPr>
        <w:t>，全院各级党组织和广大党员坚持以邓小平理论</w:t>
      </w:r>
      <w:r>
        <w:rPr>
          <w:rFonts w:ascii="仿宋" w:eastAsia="仿宋" w:hAnsi="仿宋" w:hint="eastAsia"/>
          <w:kern w:val="0"/>
          <w:sz w:val="32"/>
          <w:szCs w:val="21"/>
        </w:rPr>
        <w:t>、</w:t>
      </w:r>
      <w:r>
        <w:rPr>
          <w:rFonts w:ascii="仿宋" w:eastAsia="仿宋" w:hAnsi="仿宋"/>
          <w:kern w:val="0"/>
          <w:sz w:val="32"/>
          <w:szCs w:val="21"/>
        </w:rPr>
        <w:t>“</w:t>
      </w:r>
      <w:r>
        <w:rPr>
          <w:rFonts w:ascii="仿宋" w:eastAsia="仿宋" w:hAnsi="仿宋"/>
          <w:kern w:val="0"/>
          <w:sz w:val="32"/>
          <w:szCs w:val="21"/>
        </w:rPr>
        <w:t>三个代表</w:t>
      </w:r>
      <w:r>
        <w:rPr>
          <w:rFonts w:ascii="仿宋" w:eastAsia="仿宋" w:hAnsi="仿宋"/>
          <w:kern w:val="0"/>
          <w:sz w:val="32"/>
          <w:szCs w:val="21"/>
        </w:rPr>
        <w:t>”</w:t>
      </w:r>
      <w:r>
        <w:rPr>
          <w:rFonts w:ascii="仿宋" w:eastAsia="仿宋" w:hAnsi="仿宋"/>
          <w:kern w:val="0"/>
          <w:sz w:val="32"/>
          <w:szCs w:val="21"/>
        </w:rPr>
        <w:t>重要思想</w:t>
      </w:r>
      <w:r>
        <w:rPr>
          <w:rFonts w:ascii="仿宋" w:eastAsia="仿宋" w:hAnsi="仿宋" w:hint="eastAsia"/>
          <w:kern w:val="0"/>
          <w:sz w:val="32"/>
          <w:szCs w:val="21"/>
        </w:rPr>
        <w:t>、</w:t>
      </w:r>
      <w:r>
        <w:rPr>
          <w:rFonts w:ascii="仿宋" w:eastAsia="仿宋" w:hAnsi="仿宋"/>
          <w:kern w:val="0"/>
          <w:sz w:val="32"/>
          <w:szCs w:val="21"/>
        </w:rPr>
        <w:t>科学发展观为指导，深入学习习近平总书记系列讲话精神，奋发进取，开拓创新，为学院学科</w:t>
      </w:r>
      <w:r>
        <w:rPr>
          <w:rFonts w:ascii="仿宋" w:eastAsia="仿宋" w:hAnsi="仿宋" w:hint="eastAsia"/>
          <w:kern w:val="0"/>
          <w:sz w:val="32"/>
          <w:szCs w:val="21"/>
        </w:rPr>
        <w:t>、</w:t>
      </w:r>
      <w:r>
        <w:rPr>
          <w:rFonts w:ascii="仿宋" w:eastAsia="仿宋" w:hAnsi="仿宋"/>
          <w:kern w:val="0"/>
          <w:sz w:val="32"/>
          <w:szCs w:val="21"/>
        </w:rPr>
        <w:t>学风建设和学院发展做出了重要贡献，涌现出一大批先进典型。</w:t>
      </w:r>
      <w:r>
        <w:rPr>
          <w:rFonts w:ascii="仿宋" w:eastAsia="仿宋" w:hAnsi="仿宋" w:hint="eastAsia"/>
          <w:sz w:val="32"/>
        </w:rPr>
        <w:t>为了进一步加强党的基层组织建设，充分发挥共产党员的先锋模范带头作用，体现和加强党的先进性，肯</w:t>
      </w:r>
      <w:r>
        <w:rPr>
          <w:rFonts w:ascii="仿宋" w:eastAsia="仿宋" w:hAnsi="仿宋" w:hint="eastAsia"/>
          <w:sz w:val="32"/>
        </w:rPr>
        <w:t>定广大共产党员在学院各项工作中做出的突出贡献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，激励党支部和党员同志的工作热情，更好的推动学院各项事业的发展，经支部推荐，院党委评议，决定对部分优秀集体、个人予以表彰，名单</w:t>
      </w:r>
      <w:r>
        <w:rPr>
          <w:rFonts w:ascii="仿宋" w:eastAsia="仿宋" w:hAnsi="仿宋"/>
          <w:kern w:val="0"/>
          <w:sz w:val="32"/>
          <w:szCs w:val="21"/>
        </w:rPr>
        <w:t>如下：</w:t>
      </w:r>
    </w:p>
    <w:p w:rsidR="006C5713" w:rsidRDefault="00667852">
      <w:pPr>
        <w:widowControl/>
        <w:jc w:val="left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 w:hint="eastAsia"/>
          <w:kern w:val="0"/>
          <w:sz w:val="32"/>
          <w:szCs w:val="21"/>
        </w:rPr>
        <w:t>一、校级优秀党支部（</w:t>
      </w:r>
      <w:r>
        <w:rPr>
          <w:rFonts w:ascii="仿宋" w:eastAsia="仿宋" w:hAnsi="仿宋" w:hint="eastAsia"/>
          <w:kern w:val="0"/>
          <w:sz w:val="32"/>
          <w:szCs w:val="21"/>
        </w:rPr>
        <w:t>1</w:t>
      </w:r>
      <w:r>
        <w:rPr>
          <w:rFonts w:ascii="仿宋" w:eastAsia="仿宋" w:hAnsi="仿宋" w:hint="eastAsia"/>
          <w:kern w:val="0"/>
          <w:sz w:val="32"/>
          <w:szCs w:val="21"/>
        </w:rPr>
        <w:t>个）</w:t>
      </w:r>
    </w:p>
    <w:p w:rsidR="006C5713" w:rsidRDefault="00667852" w:rsidP="00A96EDF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/>
          <w:kern w:val="0"/>
          <w:sz w:val="32"/>
          <w:szCs w:val="21"/>
        </w:rPr>
        <w:t>非毕业生党支部</w:t>
      </w:r>
    </w:p>
    <w:p w:rsidR="006C5713" w:rsidRDefault="00667852">
      <w:pPr>
        <w:widowControl/>
        <w:jc w:val="left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 w:hint="eastAsia"/>
          <w:kern w:val="0"/>
          <w:sz w:val="32"/>
          <w:szCs w:val="21"/>
        </w:rPr>
        <w:t>二、校级优秀共产党员（</w:t>
      </w:r>
      <w:r>
        <w:rPr>
          <w:rFonts w:ascii="仿宋" w:eastAsia="仿宋" w:hAnsi="仿宋" w:hint="eastAsia"/>
          <w:kern w:val="0"/>
          <w:sz w:val="32"/>
          <w:szCs w:val="21"/>
        </w:rPr>
        <w:t>2</w:t>
      </w:r>
      <w:r>
        <w:rPr>
          <w:rFonts w:ascii="仿宋" w:eastAsia="仿宋" w:hAnsi="仿宋" w:hint="eastAsia"/>
          <w:kern w:val="0"/>
          <w:sz w:val="32"/>
          <w:szCs w:val="21"/>
        </w:rPr>
        <w:t>个）</w:t>
      </w:r>
    </w:p>
    <w:p w:rsidR="006C5713" w:rsidRDefault="00667852" w:rsidP="00A96EDF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 w:hint="eastAsia"/>
          <w:kern w:val="0"/>
          <w:sz w:val="32"/>
          <w:szCs w:val="21"/>
        </w:rPr>
        <w:t>王</w:t>
      </w:r>
      <w:r>
        <w:rPr>
          <w:rFonts w:ascii="仿宋" w:eastAsia="仿宋" w:hAnsi="仿宋" w:hint="eastAsia"/>
          <w:kern w:val="0"/>
          <w:sz w:val="32"/>
          <w:szCs w:val="21"/>
        </w:rPr>
        <w:t xml:space="preserve">  </w:t>
      </w:r>
      <w:proofErr w:type="gramStart"/>
      <w:r>
        <w:rPr>
          <w:rFonts w:ascii="仿宋" w:eastAsia="仿宋" w:hAnsi="仿宋" w:hint="eastAsia"/>
          <w:kern w:val="0"/>
          <w:sz w:val="32"/>
          <w:szCs w:val="21"/>
        </w:rPr>
        <w:t>豆</w:t>
      </w:r>
      <w:proofErr w:type="gramEnd"/>
      <w:r>
        <w:rPr>
          <w:rFonts w:ascii="仿宋" w:eastAsia="仿宋" w:hAnsi="仿宋" w:hint="eastAsia"/>
          <w:kern w:val="0"/>
          <w:sz w:val="32"/>
          <w:szCs w:val="21"/>
        </w:rPr>
        <w:t xml:space="preserve">     </w:t>
      </w:r>
      <w:r>
        <w:rPr>
          <w:rFonts w:ascii="仿宋" w:eastAsia="仿宋" w:hAnsi="仿宋" w:hint="eastAsia"/>
          <w:kern w:val="0"/>
          <w:sz w:val="32"/>
          <w:szCs w:val="21"/>
        </w:rPr>
        <w:t>杨</w:t>
      </w:r>
      <w:r>
        <w:rPr>
          <w:rFonts w:ascii="仿宋" w:eastAsia="仿宋" w:hAnsi="仿宋" w:hint="eastAsia"/>
          <w:kern w:val="0"/>
          <w:sz w:val="32"/>
          <w:szCs w:val="21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21"/>
        </w:rPr>
        <w:t>刚</w:t>
      </w:r>
    </w:p>
    <w:p w:rsidR="006C5713" w:rsidRDefault="006C5713">
      <w:pPr>
        <w:widowControl/>
        <w:jc w:val="left"/>
        <w:rPr>
          <w:rFonts w:ascii="仿宋" w:eastAsia="仿宋" w:hAnsi="仿宋"/>
          <w:kern w:val="0"/>
          <w:sz w:val="32"/>
          <w:szCs w:val="21"/>
        </w:rPr>
      </w:pPr>
    </w:p>
    <w:p w:rsidR="006C5713" w:rsidRDefault="00667852">
      <w:pPr>
        <w:widowControl/>
        <w:jc w:val="left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 w:hint="eastAsia"/>
          <w:kern w:val="0"/>
          <w:sz w:val="32"/>
          <w:szCs w:val="21"/>
        </w:rPr>
        <w:lastRenderedPageBreak/>
        <w:t>三、院级优秀党支部（</w:t>
      </w:r>
      <w:r>
        <w:rPr>
          <w:rFonts w:ascii="仿宋" w:eastAsia="仿宋" w:hAnsi="仿宋" w:hint="eastAsia"/>
          <w:kern w:val="0"/>
          <w:sz w:val="32"/>
          <w:szCs w:val="21"/>
        </w:rPr>
        <w:t>2</w:t>
      </w:r>
      <w:r>
        <w:rPr>
          <w:rFonts w:ascii="仿宋" w:eastAsia="仿宋" w:hAnsi="仿宋" w:hint="eastAsia"/>
          <w:kern w:val="0"/>
          <w:sz w:val="32"/>
          <w:szCs w:val="21"/>
        </w:rPr>
        <w:t>个）</w:t>
      </w:r>
    </w:p>
    <w:p w:rsidR="006C5713" w:rsidRDefault="00667852" w:rsidP="00A96EDF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/>
          <w:kern w:val="0"/>
          <w:sz w:val="32"/>
          <w:szCs w:val="21"/>
        </w:rPr>
        <w:t>非毕业生党支部</w:t>
      </w:r>
      <w:r>
        <w:rPr>
          <w:rFonts w:ascii="仿宋" w:eastAsia="仿宋" w:hAnsi="仿宋" w:hint="eastAsia"/>
          <w:kern w:val="0"/>
          <w:sz w:val="32"/>
          <w:szCs w:val="21"/>
        </w:rPr>
        <w:t xml:space="preserve">       </w:t>
      </w:r>
      <w:r>
        <w:rPr>
          <w:rFonts w:ascii="仿宋" w:eastAsia="仿宋" w:hAnsi="仿宋" w:hint="eastAsia"/>
          <w:kern w:val="0"/>
          <w:sz w:val="32"/>
          <w:szCs w:val="21"/>
        </w:rPr>
        <w:t>环境科学与工程党支部</w:t>
      </w:r>
    </w:p>
    <w:p w:rsidR="006C5713" w:rsidRDefault="00667852">
      <w:pPr>
        <w:widowControl/>
        <w:jc w:val="left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 w:hint="eastAsia"/>
          <w:kern w:val="0"/>
          <w:sz w:val="32"/>
          <w:szCs w:val="21"/>
        </w:rPr>
        <w:t>四、院级优秀共产党员（</w:t>
      </w:r>
      <w:r>
        <w:rPr>
          <w:rFonts w:ascii="仿宋" w:eastAsia="仿宋" w:hAnsi="仿宋" w:hint="eastAsia"/>
          <w:kern w:val="0"/>
          <w:sz w:val="32"/>
          <w:szCs w:val="21"/>
        </w:rPr>
        <w:t>9</w:t>
      </w:r>
      <w:r>
        <w:rPr>
          <w:rFonts w:ascii="仿宋" w:eastAsia="仿宋" w:hAnsi="仿宋" w:hint="eastAsia"/>
          <w:kern w:val="0"/>
          <w:sz w:val="32"/>
          <w:szCs w:val="21"/>
        </w:rPr>
        <w:t>个）</w:t>
      </w:r>
    </w:p>
    <w:p w:rsidR="006C5713" w:rsidRDefault="00667852" w:rsidP="00A96EDF">
      <w:pPr>
        <w:widowControl/>
        <w:ind w:leftChars="200" w:left="420"/>
        <w:jc w:val="left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 w:hint="eastAsia"/>
          <w:kern w:val="0"/>
          <w:sz w:val="32"/>
          <w:szCs w:val="21"/>
        </w:rPr>
        <w:t>王</w:t>
      </w:r>
      <w:r>
        <w:rPr>
          <w:rFonts w:ascii="仿宋" w:eastAsia="仿宋" w:hAnsi="仿宋" w:hint="eastAsia"/>
          <w:kern w:val="0"/>
          <w:sz w:val="32"/>
          <w:szCs w:val="21"/>
        </w:rPr>
        <w:t xml:space="preserve">  </w:t>
      </w:r>
      <w:proofErr w:type="gramStart"/>
      <w:r>
        <w:rPr>
          <w:rFonts w:ascii="仿宋" w:eastAsia="仿宋" w:hAnsi="仿宋" w:hint="eastAsia"/>
          <w:kern w:val="0"/>
          <w:sz w:val="32"/>
          <w:szCs w:val="21"/>
        </w:rPr>
        <w:t>豆</w:t>
      </w:r>
      <w:proofErr w:type="gramEnd"/>
      <w:r>
        <w:rPr>
          <w:rFonts w:ascii="仿宋" w:eastAsia="仿宋" w:hAnsi="仿宋" w:hint="eastAsia"/>
          <w:kern w:val="0"/>
          <w:sz w:val="32"/>
          <w:szCs w:val="21"/>
        </w:rPr>
        <w:t xml:space="preserve">   </w:t>
      </w:r>
      <w:r>
        <w:rPr>
          <w:rFonts w:ascii="仿宋" w:eastAsia="仿宋" w:hAnsi="仿宋" w:hint="eastAsia"/>
          <w:kern w:val="0"/>
          <w:sz w:val="32"/>
          <w:szCs w:val="21"/>
        </w:rPr>
        <w:t>杨</w:t>
      </w:r>
      <w:r>
        <w:rPr>
          <w:rFonts w:ascii="仿宋" w:eastAsia="仿宋" w:hAnsi="仿宋" w:hint="eastAsia"/>
          <w:kern w:val="0"/>
          <w:sz w:val="32"/>
          <w:szCs w:val="21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21"/>
        </w:rPr>
        <w:t>刚</w:t>
      </w:r>
      <w:r>
        <w:rPr>
          <w:rFonts w:ascii="仿宋" w:eastAsia="仿宋" w:hAnsi="仿宋" w:hint="eastAsia"/>
          <w:kern w:val="0"/>
          <w:sz w:val="32"/>
          <w:szCs w:val="21"/>
        </w:rPr>
        <w:t xml:space="preserve">   </w:t>
      </w:r>
      <w:r>
        <w:rPr>
          <w:rFonts w:ascii="仿宋" w:eastAsia="仿宋" w:hAnsi="仿宋" w:hint="eastAsia"/>
          <w:kern w:val="0"/>
          <w:sz w:val="32"/>
          <w:szCs w:val="21"/>
        </w:rPr>
        <w:t>刘正刚</w:t>
      </w:r>
      <w:r>
        <w:rPr>
          <w:rFonts w:ascii="仿宋" w:eastAsia="仿宋" w:hAnsi="仿宋" w:hint="eastAsia"/>
          <w:kern w:val="0"/>
          <w:sz w:val="32"/>
          <w:szCs w:val="21"/>
        </w:rPr>
        <w:t xml:space="preserve">   </w:t>
      </w:r>
      <w:proofErr w:type="gramStart"/>
      <w:r>
        <w:rPr>
          <w:rFonts w:ascii="仿宋" w:eastAsia="仿宋" w:hAnsi="仿宋" w:hint="eastAsia"/>
          <w:kern w:val="0"/>
          <w:sz w:val="32"/>
          <w:szCs w:val="21"/>
        </w:rPr>
        <w:t>李欣雨</w:t>
      </w:r>
      <w:proofErr w:type="gramEnd"/>
      <w:r>
        <w:rPr>
          <w:rFonts w:ascii="仿宋" w:eastAsia="仿宋" w:hAnsi="仿宋" w:hint="eastAsia"/>
          <w:kern w:val="0"/>
          <w:sz w:val="32"/>
          <w:szCs w:val="21"/>
        </w:rPr>
        <w:t xml:space="preserve">   </w:t>
      </w:r>
      <w:r>
        <w:rPr>
          <w:rFonts w:ascii="仿宋" w:eastAsia="仿宋" w:hAnsi="仿宋" w:hint="eastAsia"/>
          <w:kern w:val="0"/>
          <w:sz w:val="32"/>
          <w:szCs w:val="21"/>
        </w:rPr>
        <w:t>杨</w:t>
      </w:r>
      <w:r>
        <w:rPr>
          <w:rFonts w:ascii="仿宋" w:eastAsia="仿宋" w:hAnsi="仿宋" w:hint="eastAsia"/>
          <w:kern w:val="0"/>
          <w:sz w:val="32"/>
          <w:szCs w:val="21"/>
        </w:rPr>
        <w:t xml:space="preserve">  </w:t>
      </w:r>
      <w:proofErr w:type="gramStart"/>
      <w:r>
        <w:rPr>
          <w:rFonts w:ascii="仿宋" w:eastAsia="仿宋" w:hAnsi="仿宋" w:hint="eastAsia"/>
          <w:kern w:val="0"/>
          <w:sz w:val="32"/>
          <w:szCs w:val="21"/>
        </w:rPr>
        <w:t>娟</w:t>
      </w:r>
      <w:proofErr w:type="gramEnd"/>
      <w:r>
        <w:rPr>
          <w:rFonts w:ascii="仿宋" w:eastAsia="仿宋" w:hAnsi="仿宋" w:hint="eastAsia"/>
          <w:kern w:val="0"/>
          <w:sz w:val="32"/>
          <w:szCs w:val="21"/>
        </w:rPr>
        <w:t xml:space="preserve">  </w:t>
      </w:r>
      <w:r w:rsidR="00A96EDF">
        <w:rPr>
          <w:rFonts w:ascii="仿宋" w:eastAsia="仿宋" w:hAnsi="仿宋"/>
          <w:kern w:val="0"/>
          <w:sz w:val="32"/>
          <w:szCs w:val="21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21"/>
        </w:rPr>
        <w:t xml:space="preserve"> </w:t>
      </w:r>
      <w:r w:rsidR="00A96EDF">
        <w:rPr>
          <w:rFonts w:ascii="仿宋" w:eastAsia="仿宋" w:hAnsi="仿宋"/>
          <w:kern w:val="0"/>
          <w:sz w:val="32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kern w:val="0"/>
          <w:sz w:val="32"/>
          <w:szCs w:val="21"/>
        </w:rPr>
        <w:t>张</w:t>
      </w:r>
      <w:r>
        <w:rPr>
          <w:rFonts w:ascii="仿宋" w:eastAsia="仿宋" w:hAnsi="仿宋" w:hint="eastAsia"/>
          <w:kern w:val="0"/>
          <w:sz w:val="32"/>
          <w:szCs w:val="21"/>
        </w:rPr>
        <w:t>延宗</w:t>
      </w:r>
      <w:proofErr w:type="gramEnd"/>
      <w:r>
        <w:rPr>
          <w:rFonts w:ascii="仿宋" w:eastAsia="仿宋" w:hAnsi="仿宋" w:hint="eastAsia"/>
          <w:kern w:val="0"/>
          <w:sz w:val="32"/>
          <w:szCs w:val="21"/>
        </w:rPr>
        <w:t xml:space="preserve">  </w:t>
      </w:r>
      <w:r w:rsidR="00A96EDF">
        <w:rPr>
          <w:rFonts w:ascii="仿宋" w:eastAsia="仿宋" w:hAnsi="仿宋"/>
          <w:kern w:val="0"/>
          <w:sz w:val="32"/>
          <w:szCs w:val="21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21"/>
        </w:rPr>
        <w:t>汪艳青</w:t>
      </w:r>
      <w:r>
        <w:rPr>
          <w:rFonts w:ascii="仿宋" w:eastAsia="仿宋" w:hAnsi="仿宋" w:hint="eastAsia"/>
          <w:kern w:val="0"/>
          <w:sz w:val="32"/>
          <w:szCs w:val="21"/>
        </w:rPr>
        <w:t xml:space="preserve">   </w:t>
      </w:r>
      <w:proofErr w:type="gramStart"/>
      <w:r>
        <w:rPr>
          <w:rFonts w:ascii="仿宋" w:eastAsia="仿宋" w:hAnsi="仿宋" w:hint="eastAsia"/>
          <w:kern w:val="0"/>
          <w:sz w:val="32"/>
          <w:szCs w:val="21"/>
        </w:rPr>
        <w:t>龚</w:t>
      </w:r>
      <w:proofErr w:type="gramEnd"/>
      <w:r>
        <w:rPr>
          <w:rFonts w:ascii="仿宋" w:eastAsia="仿宋" w:hAnsi="仿宋" w:hint="eastAsia"/>
          <w:kern w:val="0"/>
          <w:sz w:val="32"/>
          <w:szCs w:val="21"/>
        </w:rPr>
        <w:t xml:space="preserve">  </w:t>
      </w:r>
      <w:proofErr w:type="gramStart"/>
      <w:r>
        <w:rPr>
          <w:rFonts w:ascii="仿宋" w:eastAsia="仿宋" w:hAnsi="仿宋" w:hint="eastAsia"/>
          <w:kern w:val="0"/>
          <w:sz w:val="32"/>
          <w:szCs w:val="21"/>
        </w:rPr>
        <w:t>爽</w:t>
      </w:r>
      <w:proofErr w:type="gramEnd"/>
      <w:r>
        <w:rPr>
          <w:rFonts w:ascii="仿宋" w:eastAsia="仿宋" w:hAnsi="仿宋" w:hint="eastAsia"/>
          <w:kern w:val="0"/>
          <w:sz w:val="32"/>
          <w:szCs w:val="21"/>
        </w:rPr>
        <w:t xml:space="preserve">   </w:t>
      </w:r>
      <w:r>
        <w:rPr>
          <w:rFonts w:ascii="仿宋" w:eastAsia="仿宋" w:hAnsi="仿宋" w:hint="eastAsia"/>
          <w:kern w:val="0"/>
          <w:sz w:val="32"/>
          <w:szCs w:val="21"/>
        </w:rPr>
        <w:t>赖</w:t>
      </w:r>
      <w:r>
        <w:rPr>
          <w:rFonts w:ascii="仿宋" w:eastAsia="仿宋" w:hAnsi="仿宋" w:hint="eastAsia"/>
          <w:kern w:val="0"/>
          <w:sz w:val="32"/>
          <w:szCs w:val="21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21"/>
        </w:rPr>
        <w:t>星</w:t>
      </w:r>
    </w:p>
    <w:p w:rsidR="006C5713" w:rsidRDefault="00667852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/>
          <w:kern w:val="0"/>
          <w:sz w:val="32"/>
          <w:szCs w:val="21"/>
        </w:rPr>
        <w:t>希望受表彰</w:t>
      </w:r>
      <w:r>
        <w:rPr>
          <w:rFonts w:ascii="仿宋" w:eastAsia="仿宋" w:hAnsi="仿宋"/>
          <w:kern w:val="0"/>
          <w:sz w:val="32"/>
          <w:szCs w:val="21"/>
        </w:rPr>
        <w:t>的优秀集体和优秀个人，珍惜荣誉，再接再厉，奋发有为地做好各项工作，不断取得新的更大的成绩，深入学习贯彻习近平总书记系列讲话精神</w:t>
      </w:r>
      <w:r>
        <w:rPr>
          <w:rFonts w:ascii="仿宋" w:eastAsia="仿宋" w:hAnsi="仿宋" w:hint="eastAsia"/>
          <w:kern w:val="0"/>
          <w:sz w:val="32"/>
          <w:szCs w:val="21"/>
        </w:rPr>
        <w:t>，</w:t>
      </w:r>
      <w:r>
        <w:rPr>
          <w:rFonts w:ascii="仿宋" w:eastAsia="仿宋" w:hAnsi="仿宋"/>
          <w:kern w:val="0"/>
          <w:sz w:val="32"/>
          <w:szCs w:val="21"/>
        </w:rPr>
        <w:t>团结和带领广大师生共同进步</w:t>
      </w:r>
      <w:r>
        <w:rPr>
          <w:rFonts w:ascii="仿宋" w:eastAsia="仿宋" w:hAnsi="仿宋" w:hint="eastAsia"/>
          <w:kern w:val="0"/>
          <w:sz w:val="32"/>
          <w:szCs w:val="21"/>
        </w:rPr>
        <w:t>。</w:t>
      </w:r>
      <w:r>
        <w:rPr>
          <w:rFonts w:ascii="仿宋" w:eastAsia="仿宋" w:hAnsi="仿宋"/>
          <w:kern w:val="0"/>
          <w:sz w:val="32"/>
          <w:szCs w:val="21"/>
        </w:rPr>
        <w:t>学院全体党员要向受表彰的优秀集体和优秀个人学习</w:t>
      </w:r>
      <w:r>
        <w:rPr>
          <w:rFonts w:ascii="仿宋" w:eastAsia="仿宋" w:hAnsi="仿宋" w:hint="eastAsia"/>
          <w:kern w:val="0"/>
          <w:sz w:val="32"/>
          <w:szCs w:val="21"/>
        </w:rPr>
        <w:t>，</w:t>
      </w:r>
      <w:r>
        <w:rPr>
          <w:rFonts w:ascii="仿宋" w:eastAsia="仿宋" w:hAnsi="仿宋"/>
          <w:kern w:val="0"/>
          <w:sz w:val="32"/>
          <w:szCs w:val="21"/>
        </w:rPr>
        <w:t>在学习</w:t>
      </w:r>
      <w:r>
        <w:rPr>
          <w:rFonts w:ascii="仿宋" w:eastAsia="仿宋" w:hAnsi="仿宋" w:hint="eastAsia"/>
          <w:kern w:val="0"/>
          <w:sz w:val="32"/>
          <w:szCs w:val="21"/>
        </w:rPr>
        <w:t>、</w:t>
      </w:r>
      <w:r>
        <w:rPr>
          <w:rFonts w:ascii="仿宋" w:eastAsia="仿宋" w:hAnsi="仿宋"/>
          <w:kern w:val="0"/>
          <w:sz w:val="32"/>
          <w:szCs w:val="21"/>
        </w:rPr>
        <w:t>工作中全面发挥共产党员的先锋模范作用。</w:t>
      </w:r>
    </w:p>
    <w:p w:rsidR="006C5713" w:rsidRDefault="00667852">
      <w:pPr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中共四川农业大学环境学院委员会</w:t>
      </w:r>
    </w:p>
    <w:p w:rsidR="006C5713" w:rsidRDefault="00667852">
      <w:pPr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2017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>6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29</w:t>
      </w:r>
      <w:r>
        <w:rPr>
          <w:rFonts w:ascii="仿宋" w:eastAsia="仿宋" w:hAnsi="仿宋" w:hint="eastAsia"/>
          <w:sz w:val="32"/>
        </w:rPr>
        <w:t>日</w:t>
      </w:r>
    </w:p>
    <w:p w:rsidR="006C5713" w:rsidRDefault="006C5713">
      <w:pPr>
        <w:jc w:val="right"/>
      </w:pPr>
    </w:p>
    <w:sectPr w:rsidR="006C5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AD46EBEA"/>
    <w:lvl w:ilvl="0" w:tplc="5C64BCC0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13"/>
    <w:rsid w:val="00667852"/>
    <w:rsid w:val="006C5713"/>
    <w:rsid w:val="00A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4954E-B5A6-4DB5-9305-88EAAFF9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character" w:customStyle="1" w:styleId="Char">
    <w:name w:val="日期 Char"/>
    <w:basedOn w:val="a0"/>
    <w:link w:val="a3"/>
    <w:uiPriority w:val="99"/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93</Words>
  <Characters>532</Characters>
  <Application>Microsoft Office Word</Application>
  <DocSecurity>0</DocSecurity>
  <Lines>4</Lines>
  <Paragraphs>1</Paragraphs>
  <ScaleCrop>false</ScaleCrop>
  <Company>Hewlett-Packard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lei</cp:lastModifiedBy>
  <cp:revision>4</cp:revision>
  <dcterms:created xsi:type="dcterms:W3CDTF">2017-06-30T13:07:00Z</dcterms:created>
  <dcterms:modified xsi:type="dcterms:W3CDTF">2017-06-30T14:44:00Z</dcterms:modified>
</cp:coreProperties>
</file>