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D" w:rsidRPr="00061435" w:rsidRDefault="00BE769D" w:rsidP="00BE769D">
      <w:pPr>
        <w:ind w:right="560"/>
        <w:rPr>
          <w:rFonts w:ascii="Times New Roman" w:eastAsia="仿宋_GB2312" w:hAnsi="Times New Roman"/>
          <w:color w:val="000000"/>
          <w:sz w:val="24"/>
        </w:rPr>
      </w:pPr>
      <w:r w:rsidRPr="00061435">
        <w:rPr>
          <w:rFonts w:eastAsia="仿宋_GB2312"/>
          <w:color w:val="000000"/>
          <w:sz w:val="24"/>
        </w:rPr>
        <w:t>附件</w:t>
      </w:r>
      <w:r w:rsidRPr="00061435">
        <w:rPr>
          <w:rFonts w:ascii="Times New Roman" w:eastAsia="仿宋_GB2312" w:hAnsi="Times New Roman" w:hint="eastAsia"/>
          <w:color w:val="000000"/>
          <w:sz w:val="24"/>
        </w:rPr>
        <w:t>1</w:t>
      </w:r>
    </w:p>
    <w:p w:rsidR="00BE769D" w:rsidRPr="00061435" w:rsidRDefault="00BE769D" w:rsidP="00BE769D">
      <w:pPr>
        <w:spacing w:afterLines="50" w:after="156"/>
        <w:ind w:right="-57"/>
        <w:jc w:val="center"/>
        <w:rPr>
          <w:rFonts w:eastAsia="华文中宋" w:hAnsi="华文中宋"/>
          <w:color w:val="000000"/>
          <w:sz w:val="32"/>
          <w:szCs w:val="32"/>
        </w:rPr>
      </w:pPr>
      <w:r w:rsidRPr="00061435">
        <w:rPr>
          <w:rFonts w:ascii="Times New Roman" w:eastAsia="华文中宋" w:hAnsi="Times New Roman"/>
          <w:color w:val="000000"/>
          <w:sz w:val="32"/>
          <w:szCs w:val="32"/>
        </w:rPr>
        <w:t>2015-2016</w:t>
      </w:r>
      <w:r w:rsidRPr="00061435">
        <w:rPr>
          <w:rFonts w:eastAsia="华文中宋" w:hAnsi="华文中宋"/>
          <w:color w:val="000000"/>
          <w:sz w:val="32"/>
          <w:szCs w:val="32"/>
        </w:rPr>
        <w:t>学年度</w:t>
      </w:r>
      <w:r w:rsidRPr="00061435">
        <w:rPr>
          <w:rFonts w:eastAsia="华文中宋" w:hint="eastAsia"/>
          <w:color w:val="000000"/>
          <w:sz w:val="32"/>
          <w:szCs w:val="32"/>
        </w:rPr>
        <w:t>“</w:t>
      </w:r>
      <w:r w:rsidRPr="00061435">
        <w:rPr>
          <w:rFonts w:eastAsia="华文中宋" w:hAnsi="华文中宋"/>
          <w:color w:val="000000"/>
          <w:sz w:val="32"/>
          <w:szCs w:val="32"/>
        </w:rPr>
        <w:t>优秀班主任</w:t>
      </w:r>
      <w:r w:rsidRPr="00061435">
        <w:rPr>
          <w:rFonts w:eastAsia="华文中宋" w:hint="eastAsia"/>
          <w:color w:val="000000"/>
          <w:sz w:val="32"/>
          <w:szCs w:val="32"/>
        </w:rPr>
        <w:t>”</w:t>
      </w:r>
      <w:r w:rsidRPr="00061435">
        <w:rPr>
          <w:rFonts w:eastAsia="华文中宋" w:hAnsi="华文中宋" w:hint="eastAsia"/>
          <w:color w:val="000000"/>
          <w:sz w:val="32"/>
          <w:szCs w:val="32"/>
        </w:rPr>
        <w:t>指标核定情况</w:t>
      </w:r>
    </w:p>
    <w:tbl>
      <w:tblPr>
        <w:tblW w:w="7020" w:type="dxa"/>
        <w:jc w:val="center"/>
        <w:tblInd w:w="99" w:type="dxa"/>
        <w:tblLayout w:type="fixed"/>
        <w:tblLook w:val="04A0" w:firstRow="1" w:lastRow="0" w:firstColumn="1" w:lastColumn="0" w:noHBand="0" w:noVBand="1"/>
      </w:tblPr>
      <w:tblGrid>
        <w:gridCol w:w="2560"/>
        <w:gridCol w:w="1700"/>
        <w:gridCol w:w="1380"/>
        <w:gridCol w:w="1380"/>
      </w:tblGrid>
      <w:tr w:rsidR="00BE769D" w:rsidRPr="00C23778" w:rsidTr="00F81771">
        <w:trPr>
          <w:trHeight w:val="372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参评小班数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核定指标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推荐指标</w:t>
            </w:r>
          </w:p>
        </w:tc>
      </w:tr>
      <w:tr w:rsidR="00BE769D" w:rsidRPr="00C23778" w:rsidTr="00F81771">
        <w:trPr>
          <w:trHeight w:val="264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1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E769D" w:rsidRPr="00C23778" w:rsidTr="00F81771">
        <w:trPr>
          <w:trHeight w:val="279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8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59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艺术与体育学院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81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1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E769D" w:rsidRPr="00C23778" w:rsidTr="00F81771">
        <w:trPr>
          <w:trHeight w:val="28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1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9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8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769D" w:rsidRPr="00C23778" w:rsidTr="00F81771">
        <w:trPr>
          <w:trHeight w:val="26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E769D" w:rsidRPr="00C23778" w:rsidTr="00F81771">
        <w:trPr>
          <w:trHeight w:val="3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9D" w:rsidRPr="00061435" w:rsidRDefault="00BE769D" w:rsidP="00F81771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6143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BE769D" w:rsidRPr="00061435" w:rsidRDefault="00BE769D" w:rsidP="00BE769D">
      <w:pPr>
        <w:spacing w:afterLines="50" w:after="156"/>
        <w:ind w:right="-57"/>
        <w:jc w:val="center"/>
        <w:rPr>
          <w:color w:val="000000"/>
        </w:rPr>
      </w:pPr>
    </w:p>
    <w:p w:rsidR="00EB2EC4" w:rsidRDefault="00BE769D" w:rsidP="00BE769D">
      <w:r w:rsidRPr="00061435">
        <w:rPr>
          <w:rFonts w:eastAsia="仿宋_GB2312" w:cs="仿宋_GB2312"/>
          <w:color w:val="000000"/>
          <w:kern w:val="0"/>
          <w:sz w:val="30"/>
          <w:szCs w:val="30"/>
        </w:rPr>
        <w:t>说明</w:t>
      </w:r>
      <w:r w:rsidRPr="00061435">
        <w:rPr>
          <w:rFonts w:eastAsia="仿宋_GB2312" w:cs="仿宋_GB2312"/>
          <w:color w:val="000000"/>
          <w:kern w:val="0"/>
          <w:sz w:val="30"/>
          <w:szCs w:val="30"/>
        </w:rPr>
        <w:t>:</w:t>
      </w:r>
      <w:r w:rsidRPr="00061435">
        <w:rPr>
          <w:rFonts w:eastAsia="仿宋_GB2312" w:cs="仿宋_GB2312" w:hint="eastAsia"/>
          <w:color w:val="000000"/>
          <w:kern w:val="0"/>
          <w:sz w:val="30"/>
          <w:szCs w:val="30"/>
        </w:rPr>
        <w:t>食品学院、林学院、商学院分别有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1</w:t>
      </w:r>
      <w:r w:rsidRPr="00061435">
        <w:rPr>
          <w:rFonts w:eastAsia="仿宋_GB2312" w:cs="仿宋_GB2312" w:hint="eastAsia"/>
          <w:color w:val="000000"/>
          <w:kern w:val="0"/>
          <w:sz w:val="30"/>
          <w:szCs w:val="30"/>
        </w:rPr>
        <w:t>个“优秀班主任”推荐指标，请一并报送推荐意见（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500-</w:t>
      </w:r>
      <w:r w:rsidRPr="00061435">
        <w:rPr>
          <w:rFonts w:ascii="Times New Roman" w:eastAsia="仿宋_GB2312" w:hAnsi="Times New Roman"/>
          <w:color w:val="000000"/>
          <w:kern w:val="0"/>
          <w:sz w:val="30"/>
          <w:szCs w:val="30"/>
        </w:rPr>
        <w:t>800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字）</w:t>
      </w:r>
      <w:r w:rsidRPr="00061435">
        <w:rPr>
          <w:rFonts w:eastAsia="仿宋_GB2312" w:cs="仿宋_GB2312" w:hint="eastAsia"/>
          <w:color w:val="000000"/>
          <w:kern w:val="0"/>
          <w:sz w:val="30"/>
          <w:szCs w:val="30"/>
        </w:rPr>
        <w:t>，最终将择优评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选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</w:t>
      </w:r>
      <w:r w:rsidRPr="00061435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名</w:t>
      </w:r>
      <w:r w:rsidRPr="00061435">
        <w:rPr>
          <w:rFonts w:eastAsia="仿宋_GB2312" w:cs="仿宋_GB2312" w:hint="eastAsia"/>
          <w:color w:val="000000"/>
          <w:kern w:val="0"/>
          <w:sz w:val="30"/>
          <w:szCs w:val="30"/>
        </w:rPr>
        <w:t>。</w:t>
      </w:r>
      <w:bookmarkStart w:id="0" w:name="_GoBack"/>
      <w:bookmarkEnd w:id="0"/>
    </w:p>
    <w:sectPr w:rsidR="00EB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9D" w:rsidRDefault="00C45B9D" w:rsidP="00BE769D">
      <w:r>
        <w:separator/>
      </w:r>
    </w:p>
  </w:endnote>
  <w:endnote w:type="continuationSeparator" w:id="0">
    <w:p w:rsidR="00C45B9D" w:rsidRDefault="00C45B9D" w:rsidP="00BE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9D" w:rsidRDefault="00C45B9D" w:rsidP="00BE769D">
      <w:r>
        <w:separator/>
      </w:r>
    </w:p>
  </w:footnote>
  <w:footnote w:type="continuationSeparator" w:id="0">
    <w:p w:rsidR="00C45B9D" w:rsidRDefault="00C45B9D" w:rsidP="00BE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F"/>
    <w:rsid w:val="002556EF"/>
    <w:rsid w:val="00BE769D"/>
    <w:rsid w:val="00C45B9D"/>
    <w:rsid w:val="00E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2016-06-08T01:18:00Z</dcterms:created>
  <dcterms:modified xsi:type="dcterms:W3CDTF">2016-06-08T01:18:00Z</dcterms:modified>
</cp:coreProperties>
</file>